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F78" w:rsidRPr="00B11F78" w:rsidRDefault="00B11F78" w:rsidP="00B11F7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11F7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Цены и тарифы</w:t>
      </w:r>
    </w:p>
    <w:p w:rsidR="00B11F78" w:rsidRPr="00B11F78" w:rsidRDefault="00B11F78" w:rsidP="00B11F7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11F7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Население</w:t>
      </w:r>
    </w:p>
    <w:p w:rsidR="00B11F78" w:rsidRPr="00BD3DE0" w:rsidRDefault="00B11F78" w:rsidP="00B11F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Розничные цены на природный газ, реализуемый населению </w:t>
      </w:r>
      <w:r w:rsidR="00251D07" w:rsidRPr="00BD3DE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Чеченской Республики</w:t>
      </w:r>
      <w:r w:rsidRPr="00BD3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устанавливаются </w:t>
      </w:r>
      <w:r w:rsidR="00251D07" w:rsidRPr="00BD3DE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государственным комитетом</w:t>
      </w:r>
      <w:r w:rsidRPr="00BD3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 и тарифов </w:t>
      </w:r>
      <w:r w:rsidR="00251D07" w:rsidRPr="00BD3DE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Чеченской Республики</w:t>
      </w:r>
      <w:r w:rsidRPr="00BD3D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1F78" w:rsidRPr="00BD3DE0" w:rsidRDefault="00251D07" w:rsidP="00B11F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правления Государственного комитета </w:t>
      </w:r>
      <w:r w:rsidR="00B11F78" w:rsidRPr="00BD3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 и тарифов </w:t>
      </w:r>
      <w:r w:rsidRPr="00BD3DE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Чеченской Республики</w:t>
      </w:r>
      <w:r w:rsidR="00B11F78" w:rsidRPr="00BD3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Pr="00BD3DE0">
        <w:rPr>
          <w:rFonts w:ascii="Times New Roman" w:eastAsia="Times New Roman" w:hAnsi="Times New Roman" w:cs="Times New Roman"/>
          <w:sz w:val="24"/>
          <w:szCs w:val="24"/>
          <w:lang w:eastAsia="ru-RU"/>
        </w:rPr>
        <w:t>27.03.2013г.</w:t>
      </w:r>
      <w:r w:rsidR="00B11F78" w:rsidRPr="00BD3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Pr="00BD3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13-тг</w:t>
      </w:r>
      <w:r w:rsidR="00B11F78" w:rsidRPr="00BD3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установлена розничная цена на газ</w:t>
      </w:r>
      <w:r w:rsidR="00BD3DE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7"/>
        <w:gridCol w:w="5219"/>
      </w:tblGrid>
      <w:tr w:rsidR="00B11F78" w:rsidRPr="00BD3DE0" w:rsidTr="00B11F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F78" w:rsidRPr="00BD3DE0" w:rsidRDefault="00B11F78" w:rsidP="00B11F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действия</w:t>
            </w:r>
          </w:p>
        </w:tc>
        <w:tc>
          <w:tcPr>
            <w:tcW w:w="0" w:type="auto"/>
            <w:vAlign w:val="center"/>
            <w:hideMark/>
          </w:tcPr>
          <w:p w:rsidR="00B11F78" w:rsidRPr="00BD3DE0" w:rsidRDefault="006A553B" w:rsidP="00B11F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</w:t>
            </w:r>
            <w:r w:rsidR="00B11F78" w:rsidRPr="00BD3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</w:t>
            </w:r>
            <w:r w:rsidRPr="00BD3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  <w:r w:rsidR="00B11F78" w:rsidRPr="00BD3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куб. м. с НДС</w:t>
            </w:r>
          </w:p>
        </w:tc>
      </w:tr>
      <w:tr w:rsidR="00B11F78" w:rsidRPr="00BD3DE0" w:rsidTr="00B11F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F78" w:rsidRPr="00BD3DE0" w:rsidRDefault="00B11F78" w:rsidP="00B1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01.01.2013 г.</w:t>
            </w:r>
          </w:p>
          <w:p w:rsidR="006A553B" w:rsidRPr="00BD3DE0" w:rsidRDefault="006A553B" w:rsidP="00B1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01.07.2013г.</w:t>
            </w:r>
          </w:p>
        </w:tc>
        <w:tc>
          <w:tcPr>
            <w:tcW w:w="0" w:type="auto"/>
            <w:vAlign w:val="center"/>
            <w:hideMark/>
          </w:tcPr>
          <w:p w:rsidR="00B11F78" w:rsidRPr="00BD3DE0" w:rsidRDefault="006A553B" w:rsidP="006A5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2783,07</w:t>
            </w:r>
          </w:p>
          <w:p w:rsidR="006A553B" w:rsidRPr="00BD3DE0" w:rsidRDefault="006A553B" w:rsidP="006A5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2910,00</w:t>
            </w:r>
          </w:p>
        </w:tc>
      </w:tr>
      <w:tr w:rsidR="00B11F78" w:rsidRPr="00BD3DE0" w:rsidTr="00B11F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F78" w:rsidRPr="00BD3DE0" w:rsidRDefault="00B11F78" w:rsidP="006A5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1F78" w:rsidRPr="00BD3DE0" w:rsidRDefault="00B11F78" w:rsidP="00B1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D3DE0" w:rsidRDefault="00B11F78" w:rsidP="00B11F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D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11F78" w:rsidRPr="00BD3DE0" w:rsidRDefault="00B11F78" w:rsidP="00B11F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D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!</w:t>
      </w:r>
      <w:r w:rsidRPr="00BD3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определении объема газа счетчиками, не оборудованными </w:t>
      </w:r>
      <w:proofErr w:type="spellStart"/>
      <w:r w:rsidRPr="00BD3DE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термокорректором</w:t>
      </w:r>
      <w:proofErr w:type="spellEnd"/>
      <w:r w:rsidRPr="00BD3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 показаниям счетчика необходимо применять </w:t>
      </w:r>
      <w:hyperlink r:id="rId5" w:tgtFrame="_blank" w:history="1">
        <w:r w:rsidRPr="00BD3D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температурный </w:t>
        </w:r>
        <w:proofErr w:type="spellStart"/>
        <w:r w:rsidRPr="00BD3D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коэфициент</w:t>
        </w:r>
        <w:proofErr w:type="spellEnd"/>
      </w:hyperlink>
      <w:r w:rsidRPr="00BD3DE0">
        <w:rPr>
          <w:rFonts w:ascii="Times New Roman" w:eastAsia="Times New Roman" w:hAnsi="Times New Roman" w:cs="Times New Roman"/>
          <w:sz w:val="24"/>
          <w:szCs w:val="24"/>
          <w:lang w:eastAsia="ru-RU"/>
        </w:rPr>
        <w:t>. Только после этого, для определения размера очередного платежа, скорректированный объем газа следует умножать на стоимость одного кубометра газа.  </w:t>
      </w:r>
    </w:p>
    <w:p w:rsidR="00B11F78" w:rsidRPr="00BD3DE0" w:rsidRDefault="00B11F78" w:rsidP="00B11F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DE0">
        <w:rPr>
          <w:rFonts w:ascii="Times New Roman" w:eastAsia="Times New Roman" w:hAnsi="Times New Roman" w:cs="Times New Roman"/>
          <w:sz w:val="24"/>
          <w:szCs w:val="24"/>
          <w:lang w:eastAsia="ru-RU"/>
        </w:rPr>
        <w:t>! При расчете суммы к оплате округление до копейки производится после расчета стоимости объема потребленного газа.</w:t>
      </w:r>
    </w:p>
    <w:p w:rsidR="00BD3DE0" w:rsidRDefault="00BD3DE0" w:rsidP="00B11F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F78" w:rsidRPr="00BD3DE0" w:rsidRDefault="00B11F78" w:rsidP="00B11F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D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 РАСЧЕТА:</w:t>
      </w:r>
    </w:p>
    <w:p w:rsidR="00B11F78" w:rsidRPr="00BD3DE0" w:rsidRDefault="00B11F78" w:rsidP="00B11F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DE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Текущие показания счетчика: 24567</w:t>
      </w:r>
    </w:p>
    <w:p w:rsidR="00B11F78" w:rsidRPr="00BD3DE0" w:rsidRDefault="00B11F78" w:rsidP="00B11F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D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Предыдущие показания счетчика: 24537</w:t>
      </w:r>
    </w:p>
    <w:p w:rsidR="00B11F78" w:rsidRPr="00BD3DE0" w:rsidRDefault="00B11F78" w:rsidP="00B11F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Потребленный объем: 30 </w:t>
      </w:r>
      <w:proofErr w:type="spellStart"/>
      <w:r w:rsidRPr="00BD3DE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</w:t>
      </w:r>
      <w:proofErr w:type="gramStart"/>
      <w:r w:rsidRPr="00BD3DE0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BD3DE0">
        <w:rPr>
          <w:rFonts w:ascii="Times New Roman" w:eastAsia="Times New Roman" w:hAnsi="Times New Roman" w:cs="Times New Roman"/>
          <w:sz w:val="24"/>
          <w:szCs w:val="24"/>
          <w:lang w:eastAsia="ru-RU"/>
        </w:rPr>
        <w:t>етров</w:t>
      </w:r>
      <w:proofErr w:type="spellEnd"/>
    </w:p>
    <w:p w:rsidR="00B11F78" w:rsidRPr="00BD3DE0" w:rsidRDefault="00B11F78" w:rsidP="00B11F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DE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Цена:  </w:t>
      </w:r>
      <w:r w:rsidR="005402E9" w:rsidRPr="00BD3D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2910,00</w:t>
      </w:r>
      <w:r w:rsidRPr="00BD3D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руб./1000 кубометров</w:t>
      </w:r>
    </w:p>
    <w:p w:rsidR="00B11F78" w:rsidRPr="00BD3DE0" w:rsidRDefault="00B11F78" w:rsidP="00B11F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DE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Стоимость: 30 кубометров х</w:t>
      </w:r>
      <w:r w:rsidRPr="00BD3DE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 </w:t>
      </w:r>
      <w:r w:rsidR="005402E9" w:rsidRPr="00BD3DE0">
        <w:rPr>
          <w:rFonts w:ascii="Times New Roman" w:eastAsia="Times New Roman" w:hAnsi="Times New Roman" w:cs="Times New Roman"/>
          <w:sz w:val="24"/>
          <w:szCs w:val="24"/>
          <w:lang w:eastAsia="ru-RU"/>
        </w:rPr>
        <w:t>2910,00</w:t>
      </w:r>
      <w:r w:rsidRPr="00BD3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  <w:proofErr w:type="gramStart"/>
      <w:r w:rsidRPr="00BD3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D3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1000 кубометров=</w:t>
      </w:r>
      <w:r w:rsidR="005402E9" w:rsidRPr="00BD3DE0">
        <w:rPr>
          <w:rFonts w:ascii="Times New Roman" w:eastAsia="Times New Roman" w:hAnsi="Times New Roman" w:cs="Times New Roman"/>
          <w:sz w:val="24"/>
          <w:szCs w:val="24"/>
          <w:lang w:eastAsia="ru-RU"/>
        </w:rPr>
        <w:t>87,30</w:t>
      </w:r>
      <w:r w:rsidRPr="00BD3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B11F78" w:rsidRPr="00BD3DE0" w:rsidRDefault="00B11F78" w:rsidP="00B11F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D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Итого к оплате </w:t>
      </w:r>
      <w:r w:rsidR="005402E9" w:rsidRPr="00BD3D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87</w:t>
      </w:r>
      <w:r w:rsidRPr="00BD3D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руб.</w:t>
      </w:r>
      <w:r w:rsidR="005402E9" w:rsidRPr="00BD3D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</w:t>
      </w:r>
      <w:r w:rsidRPr="00BD3D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коп</w:t>
      </w:r>
      <w:r w:rsidRPr="00BD3D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BD3DE0" w:rsidRDefault="00B11F78" w:rsidP="00B11F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D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D3DE0" w:rsidRDefault="00BD3DE0" w:rsidP="00B11F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F78" w:rsidRPr="00BD3DE0" w:rsidRDefault="00B11F78" w:rsidP="00B11F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D3DE0">
        <w:rPr>
          <w:rFonts w:ascii="Times New Roman" w:eastAsia="Times New Roman" w:hAnsi="Times New Roman" w:cs="Times New Roman"/>
          <w:sz w:val="24"/>
          <w:szCs w:val="24"/>
          <w:lang w:eastAsia="ru-RU"/>
        </w:rPr>
        <w:t>В соответствии с утвержденными ценами и нормативами потребления газа (</w:t>
      </w:r>
      <w:r w:rsidR="006A553B" w:rsidRPr="00BD3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правления Государственного комитета  цен и тарифов Чеченской Республики от 27.03.2013г. № 13-тг  и Постановлением Правительства ЧР №41 от 21.02.12г. «О внесении изменений в Постановление Правительства Чеченской Республики от 22 </w:t>
      </w:r>
      <w:r w:rsidR="003E110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6A553B" w:rsidRPr="00BD3DE0">
        <w:rPr>
          <w:rFonts w:ascii="Times New Roman" w:eastAsia="Times New Roman" w:hAnsi="Times New Roman" w:cs="Times New Roman"/>
          <w:sz w:val="24"/>
          <w:szCs w:val="24"/>
          <w:lang w:eastAsia="ru-RU"/>
        </w:rPr>
        <w:t>ая 2007г. №83»)</w:t>
      </w:r>
      <w:r w:rsidRPr="00BD3DE0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размер месячных платежей за природный газ по видам бытовых нужд при отсутствии узла учета газа рассчитывается из</w:t>
      </w:r>
      <w:proofErr w:type="gramEnd"/>
      <w:r w:rsidRPr="00BD3DE0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стоимости:</w:t>
      </w:r>
      <w:bookmarkStart w:id="0" w:name="_GoBack"/>
      <w:bookmarkEnd w:id="0"/>
    </w:p>
    <w:tbl>
      <w:tblPr>
        <w:tblW w:w="85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44"/>
        <w:gridCol w:w="2385"/>
        <w:gridCol w:w="36"/>
      </w:tblGrid>
      <w:tr w:rsidR="00B11F78" w:rsidRPr="00BD3DE0" w:rsidTr="00B11F78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11F78" w:rsidRPr="00BD3DE0" w:rsidRDefault="00B11F78" w:rsidP="00B11F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Направление использования газа</w:t>
            </w:r>
            <w:r w:rsidRPr="00BD3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11F78" w:rsidRPr="00BD3DE0" w:rsidRDefault="00B11F78" w:rsidP="00B11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01.07.2013г</w:t>
            </w:r>
          </w:p>
        </w:tc>
      </w:tr>
      <w:tr w:rsidR="00B11F78" w:rsidRPr="00BD3DE0" w:rsidTr="00B11F7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F78" w:rsidRPr="00BD3DE0" w:rsidRDefault="00B11F78" w:rsidP="00B1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11F78" w:rsidRPr="00BD3DE0" w:rsidRDefault="00B11F78" w:rsidP="00B11F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1F78" w:rsidRPr="00BD3DE0" w:rsidRDefault="00B11F78" w:rsidP="00B11F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 округлением до копейки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11F78" w:rsidRPr="00BD3DE0" w:rsidRDefault="00B11F78" w:rsidP="00B11F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1F78" w:rsidRPr="00BD3DE0" w:rsidTr="00251D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11F78" w:rsidRPr="00BD3DE0" w:rsidRDefault="00B11F78" w:rsidP="00B11F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3D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Пищеприготовление</w:t>
            </w:r>
            <w:proofErr w:type="spellEnd"/>
            <w:r w:rsidRPr="00BD3D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 при наличии газовой плиты, на 1 человека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11F78" w:rsidRPr="00BD3DE0" w:rsidRDefault="002512D0" w:rsidP="002512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B11F78" w:rsidRPr="00BD3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 </w:t>
            </w:r>
            <w:r w:rsidRPr="00BD3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  <w:r w:rsidR="00B11F78" w:rsidRPr="00BD3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11F78" w:rsidRPr="00BD3DE0" w:rsidRDefault="00B11F78" w:rsidP="00B11F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1F78" w:rsidRPr="00BD3DE0" w:rsidTr="00251D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11F78" w:rsidRPr="00BD3DE0" w:rsidRDefault="00B11F78" w:rsidP="00B11F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D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Подогрев воды при наличии газового водонагревателя, на 1 человека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11F78" w:rsidRPr="00BD3DE0" w:rsidRDefault="002512D0" w:rsidP="00115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1569D" w:rsidRPr="00BD3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11F78" w:rsidRPr="00BD3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 </w:t>
            </w:r>
            <w:r w:rsidR="0011569D" w:rsidRPr="00BD3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  <w:r w:rsidR="00B11F78" w:rsidRPr="00BD3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11F78" w:rsidRPr="00BD3DE0" w:rsidRDefault="00B11F78" w:rsidP="00B11F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1F78" w:rsidRPr="00BD3DE0" w:rsidTr="00251D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11F78" w:rsidRPr="00BD3DE0" w:rsidRDefault="00B11F78" w:rsidP="00B11F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D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Подогрев воды при отсутствии газового водонагревателя, централизованного горячего водоснабжения, </w:t>
            </w:r>
            <w:proofErr w:type="spellStart"/>
            <w:r w:rsidRPr="00BD3D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электроводонагревателя</w:t>
            </w:r>
            <w:proofErr w:type="spellEnd"/>
            <w:r w:rsidRPr="00BD3D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на 1 человека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11F78" w:rsidRPr="00BD3DE0" w:rsidRDefault="002512D0" w:rsidP="002512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B11F78" w:rsidRPr="00BD3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 </w:t>
            </w:r>
            <w:r w:rsidRPr="00BD3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B11F78" w:rsidRPr="00BD3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11F78" w:rsidRPr="00BD3DE0" w:rsidRDefault="00B11F78" w:rsidP="00B11F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1F78" w:rsidRPr="00BD3DE0" w:rsidTr="00251D07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11F78" w:rsidRPr="00BD3DE0" w:rsidRDefault="00B11F78" w:rsidP="00B11F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1F78" w:rsidRPr="00BD3DE0" w:rsidTr="00251D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11F78" w:rsidRPr="00BD3DE0" w:rsidRDefault="00B11F78" w:rsidP="00B11F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D3D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Отопление жилых помещений и помещений вспомогательного использования, предназначенных для удовлетворения гражданами бытовых и иных нужд, связанных с их проживанием, в жилых домах</w:t>
            </w:r>
            <w:r w:rsidRPr="00BD3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 1 м</w:t>
            </w:r>
            <w:proofErr w:type="gramStart"/>
            <w:r w:rsidRPr="00BD3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11F78" w:rsidRPr="00BD3DE0" w:rsidRDefault="002512D0" w:rsidP="002512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B11F78" w:rsidRPr="00BD3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 </w:t>
            </w:r>
            <w:r w:rsidRPr="00BD3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 w:rsidR="00B11F78" w:rsidRPr="00BD3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коп (оплачивается с </w:t>
            </w:r>
            <w:r w:rsidRPr="00BD3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  <w:r w:rsidR="00B11F78" w:rsidRPr="00BD3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октября по </w:t>
            </w:r>
            <w:r w:rsidRPr="00BD3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  <w:r w:rsidR="00B11F78" w:rsidRPr="00BD3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</w:t>
            </w:r>
            <w:r w:rsidRPr="00BD3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B11F78" w:rsidRPr="00BD3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включительно)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11F78" w:rsidRPr="00BD3DE0" w:rsidRDefault="00B11F78" w:rsidP="00B11F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1F78" w:rsidRPr="00BD3DE0" w:rsidTr="00251D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11F78" w:rsidRPr="00BD3DE0" w:rsidRDefault="00B11F78" w:rsidP="00B11F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Отопление индивидуальных бань, на 1 куб. м объема помещения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11F78" w:rsidRPr="00BD3DE0" w:rsidRDefault="00B11F78" w:rsidP="00115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5руб 5</w:t>
            </w:r>
            <w:r w:rsidR="0011569D" w:rsidRPr="00BD3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BD3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11F78" w:rsidRPr="00BD3DE0" w:rsidRDefault="00B11F78" w:rsidP="00B11F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1F78" w:rsidRPr="00BD3DE0" w:rsidTr="00251D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11F78" w:rsidRPr="00BD3DE0" w:rsidRDefault="00B11F78" w:rsidP="00B11F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Отопление индивидуальных гаражей, на 1 куб. м объема помещения в месяц   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11F78" w:rsidRPr="00BD3DE0" w:rsidRDefault="00B11F78" w:rsidP="00115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12руб </w:t>
            </w:r>
            <w:r w:rsidR="0011569D" w:rsidRPr="00BD3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  <w:r w:rsidRPr="00BD3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11F78" w:rsidRPr="00BD3DE0" w:rsidRDefault="00B11F78" w:rsidP="00B11F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1F78" w:rsidRPr="00BD3DE0" w:rsidTr="00251D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11F78" w:rsidRPr="00BD3DE0" w:rsidRDefault="00B11F78" w:rsidP="00B11F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Отопление теплиц, на 1 куб. м объема помещения в месяц                  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11F78" w:rsidRPr="00BD3DE0" w:rsidRDefault="0011569D" w:rsidP="00115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  <w:r w:rsidR="00B11F78" w:rsidRPr="00BD3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 </w:t>
            </w:r>
            <w:r w:rsidRPr="00BD3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B11F78" w:rsidRPr="00BD3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11F78" w:rsidRPr="00BD3DE0" w:rsidRDefault="00B11F78" w:rsidP="00B11F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1F78" w:rsidRPr="00BD3DE0" w:rsidTr="00251D07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11F78" w:rsidRPr="00BD3DE0" w:rsidRDefault="00B11F78" w:rsidP="00B11F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1F78" w:rsidRPr="00BD3DE0" w:rsidTr="00251D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11F78" w:rsidRPr="00BD3DE0" w:rsidRDefault="00B11F78" w:rsidP="00B11F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лошадь, на 1 животное в месяц  </w:t>
            </w:r>
            <w:r w:rsidRPr="00BD3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         </w:t>
            </w:r>
            <w:r w:rsidRPr="00BD3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11F78" w:rsidRPr="00BD3DE0" w:rsidRDefault="0011569D" w:rsidP="00115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B11F78" w:rsidRPr="00BD3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 </w:t>
            </w:r>
            <w:r w:rsidRPr="00BD3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="00B11F78" w:rsidRPr="00BD3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11F78" w:rsidRPr="00BD3DE0" w:rsidRDefault="00B11F78" w:rsidP="00B11F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1F78" w:rsidRPr="00BD3DE0" w:rsidTr="00251D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11F78" w:rsidRPr="00BD3DE0" w:rsidRDefault="00B11F78" w:rsidP="00B11F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корова, на 1 животное в месяц                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11F78" w:rsidRPr="00BD3DE0" w:rsidRDefault="0011569D" w:rsidP="00115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B11F78" w:rsidRPr="00BD3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 </w:t>
            </w:r>
            <w:r w:rsidRPr="00BD3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  <w:r w:rsidR="00B11F78" w:rsidRPr="00BD3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11F78" w:rsidRPr="00BD3DE0" w:rsidRDefault="00B11F78" w:rsidP="00B11F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1F78" w:rsidRPr="00BD3DE0" w:rsidTr="00251D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11F78" w:rsidRPr="00BD3DE0" w:rsidRDefault="00B11F78" w:rsidP="00B11F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свинья, на 1 животное в месяц                 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11F78" w:rsidRPr="00BD3DE0" w:rsidRDefault="0011569D" w:rsidP="00115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  <w:r w:rsidR="00B11F78" w:rsidRPr="00BD3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 </w:t>
            </w:r>
            <w:r w:rsidRPr="00BD3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="00B11F78" w:rsidRPr="00BD3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11F78" w:rsidRPr="00BD3DE0" w:rsidRDefault="00B11F78" w:rsidP="00B11F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1F78" w:rsidRPr="00BD3DE0" w:rsidTr="00251D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11F78" w:rsidRPr="00BD3DE0" w:rsidRDefault="00B11F78" w:rsidP="00B11F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овца, коза, на 1 животное в месяц            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11F78" w:rsidRPr="00BD3DE0" w:rsidRDefault="0011569D" w:rsidP="00115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11F78" w:rsidRPr="00BD3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 </w:t>
            </w:r>
            <w:r w:rsidRPr="00BD3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  <w:r w:rsidR="00B11F78" w:rsidRPr="00BD3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11F78" w:rsidRPr="00BD3DE0" w:rsidRDefault="00B11F78" w:rsidP="00B11F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1F78" w:rsidRPr="00BD3DE0" w:rsidTr="00251D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11F78" w:rsidRPr="00BD3DE0" w:rsidRDefault="00B11F78" w:rsidP="00115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куры, на 1</w:t>
            </w:r>
            <w:r w:rsidR="0011569D" w:rsidRPr="00BD3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BD3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голов в месяц                  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11F78" w:rsidRPr="00BD3DE0" w:rsidRDefault="0011569D" w:rsidP="00B11F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  <w:r w:rsidR="00B11F78" w:rsidRPr="00BD3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11F78" w:rsidRPr="00BD3DE0" w:rsidRDefault="00B11F78" w:rsidP="00B11F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1F78" w:rsidRPr="00BD3DE0" w:rsidTr="00251D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11F78" w:rsidRPr="00BD3DE0" w:rsidRDefault="00B11F78" w:rsidP="00115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индейки, на 1</w:t>
            </w:r>
            <w:r w:rsidR="0011569D" w:rsidRPr="00BD3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BD3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голов в месяц               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11F78" w:rsidRPr="00BD3DE0" w:rsidRDefault="0011569D" w:rsidP="00B11F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  <w:r w:rsidR="00B11F78" w:rsidRPr="00BD3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11F78" w:rsidRPr="00BD3DE0" w:rsidRDefault="00B11F78" w:rsidP="00B11F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1F78" w:rsidRPr="00BD3DE0" w:rsidTr="00251D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11F78" w:rsidRPr="00BD3DE0" w:rsidRDefault="00B11F78" w:rsidP="00115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утки, гуси, на 1</w:t>
            </w:r>
            <w:r w:rsidR="0011569D" w:rsidRPr="00BD3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BD3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голов в месяц             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11F78" w:rsidRPr="00BD3DE0" w:rsidRDefault="0011569D" w:rsidP="00115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11F78" w:rsidRPr="00BD3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 </w:t>
            </w:r>
            <w:r w:rsidRPr="00BD3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B11F78" w:rsidRPr="00BD3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11F78" w:rsidRPr="00BD3DE0" w:rsidRDefault="00B11F78" w:rsidP="00B11F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11F78" w:rsidRPr="00B11F78" w:rsidRDefault="00B11F78" w:rsidP="00B11F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D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использовании природного газа по нескольким направлениям, соответствующие значения суммируются</w:t>
      </w:r>
    </w:p>
    <w:p w:rsidR="00CF7853" w:rsidRPr="00B11F78" w:rsidRDefault="00CF7853" w:rsidP="00B11F78"/>
    <w:sectPr w:rsidR="00CF7853" w:rsidRPr="00B11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F78"/>
    <w:rsid w:val="0011569D"/>
    <w:rsid w:val="002512D0"/>
    <w:rsid w:val="00251D07"/>
    <w:rsid w:val="003E110E"/>
    <w:rsid w:val="005402E9"/>
    <w:rsid w:val="006A553B"/>
    <w:rsid w:val="00B11F78"/>
    <w:rsid w:val="00BC0021"/>
    <w:rsid w:val="00BD3DE0"/>
    <w:rsid w:val="00C46C5B"/>
    <w:rsid w:val="00C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1F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11F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1F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11F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11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1F78"/>
    <w:rPr>
      <w:b/>
      <w:bCs/>
    </w:rPr>
  </w:style>
  <w:style w:type="character" w:styleId="a5">
    <w:name w:val="Hyperlink"/>
    <w:basedOn w:val="a0"/>
    <w:uiPriority w:val="99"/>
    <w:semiHidden/>
    <w:unhideWhenUsed/>
    <w:rsid w:val="00B11F78"/>
    <w:rPr>
      <w:color w:val="0000FF"/>
      <w:u w:val="single"/>
    </w:rPr>
  </w:style>
  <w:style w:type="character" w:styleId="a6">
    <w:name w:val="Emphasis"/>
    <w:basedOn w:val="a0"/>
    <w:uiPriority w:val="20"/>
    <w:qFormat/>
    <w:rsid w:val="00B11F7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1F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11F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1F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11F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11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1F78"/>
    <w:rPr>
      <w:b/>
      <w:bCs/>
    </w:rPr>
  </w:style>
  <w:style w:type="character" w:styleId="a5">
    <w:name w:val="Hyperlink"/>
    <w:basedOn w:val="a0"/>
    <w:uiPriority w:val="99"/>
    <w:semiHidden/>
    <w:unhideWhenUsed/>
    <w:rsid w:val="00B11F78"/>
    <w:rPr>
      <w:color w:val="0000FF"/>
      <w:u w:val="single"/>
    </w:rPr>
  </w:style>
  <w:style w:type="character" w:styleId="a6">
    <w:name w:val="Emphasis"/>
    <w:basedOn w:val="a0"/>
    <w:uiPriority w:val="20"/>
    <w:qFormat/>
    <w:rsid w:val="00B11F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5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rasnodarrg.ru/control/t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Ибрагимов_Юсуп</dc:creator>
  <cp:lastModifiedBy>Ясюнайте_Рита</cp:lastModifiedBy>
  <cp:revision>9</cp:revision>
  <cp:lastPrinted>2014-06-18T05:51:00Z</cp:lastPrinted>
  <dcterms:created xsi:type="dcterms:W3CDTF">2014-06-09T13:11:00Z</dcterms:created>
  <dcterms:modified xsi:type="dcterms:W3CDTF">2014-06-18T05:53:00Z</dcterms:modified>
</cp:coreProperties>
</file>